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</w:rPr>
        <w:t>届全国羊肚菌大会</w:t>
      </w:r>
    </w:p>
    <w:p>
      <w:pPr>
        <w:spacing w:line="460" w:lineRule="exact"/>
        <w:jc w:val="center"/>
        <w:rPr>
          <w:rFonts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参会回执表</w:t>
      </w:r>
    </w:p>
    <w:p>
      <w:pPr>
        <w:spacing w:line="360" w:lineRule="exact"/>
        <w:ind w:left="1102" w:leftChars="1" w:hanging="1100" w:hangingChars="524"/>
        <w:textAlignment w:val="baseline"/>
        <w:rPr>
          <w:rFonts w:ascii="宋体" w:hAnsi="宋体" w:cs="宋体"/>
        </w:rPr>
      </w:pPr>
      <w:r>
        <w:rPr>
          <w:rFonts w:hint="eastAsia" w:ascii="宋体" w:hAnsi="宋体" w:cs="宋体"/>
        </w:rPr>
        <w:t>会议时间：2017年3月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日至1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日（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日全天报到）</w:t>
      </w:r>
    </w:p>
    <w:p>
      <w:pPr>
        <w:spacing w:line="44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会议地址：香格里拉大酒店（云南省迪庆藏族自治州香格里拉市池慈卡1号</w:t>
      </w:r>
      <w:r>
        <w:rPr>
          <w:rFonts w:hint="eastAsia" w:ascii="宋体" w:hAnsi="宋体" w:cs="宋体"/>
          <w:lang w:eastAsia="zh-CN"/>
        </w:rPr>
        <w:t>）</w:t>
      </w:r>
    </w:p>
    <w:p>
      <w:pPr>
        <w:spacing w:line="360" w:lineRule="exact"/>
        <w:jc w:val="left"/>
        <w:textAlignment w:val="baseline"/>
        <w:rPr>
          <w:rFonts w:ascii="宋体" w:hAnsi="宋体" w:cs="宋体"/>
          <w:spacing w:val="-8"/>
        </w:rPr>
      </w:pPr>
      <w:r>
        <w:rPr>
          <w:rFonts w:hint="eastAsia" w:ascii="宋体" w:hAnsi="宋体" w:cs="宋体"/>
          <w:kern w:val="0"/>
        </w:rPr>
        <w:t>收费标准：</w:t>
      </w:r>
      <w:r>
        <w:rPr>
          <w:rFonts w:hint="eastAsia" w:ascii="宋体" w:hAnsi="宋体" w:cs="宋体"/>
          <w:kern w:val="0"/>
          <w:lang w:val="en-US" w:eastAsia="zh-CN"/>
        </w:rPr>
        <w:t>1、于</w:t>
      </w:r>
      <w:r>
        <w:rPr>
          <w:rFonts w:hint="eastAsia" w:ascii="宋体" w:hAnsi="宋体" w:cs="宋体"/>
          <w:kern w:val="0"/>
        </w:rPr>
        <w:t>2月10日前注册交费</w:t>
      </w:r>
      <w:r>
        <w:rPr>
          <w:rFonts w:hint="eastAsia" w:ascii="宋体" w:hAnsi="宋体" w:cs="宋体"/>
          <w:kern w:val="0"/>
          <w:lang w:val="en-US" w:eastAsia="zh-CN"/>
        </w:rPr>
        <w:t>5</w:t>
      </w:r>
      <w:r>
        <w:rPr>
          <w:rFonts w:hint="eastAsia" w:ascii="宋体" w:hAnsi="宋体" w:cs="宋体"/>
          <w:kern w:val="0"/>
        </w:rPr>
        <w:t>00元/人，2月11日后及现场注册交费</w:t>
      </w:r>
      <w:r>
        <w:rPr>
          <w:rFonts w:hint="eastAsia" w:ascii="宋体" w:hAnsi="宋体" w:cs="宋体"/>
          <w:kern w:val="0"/>
          <w:lang w:val="en-US" w:eastAsia="zh-CN"/>
        </w:rPr>
        <w:t>7</w:t>
      </w:r>
      <w:r>
        <w:rPr>
          <w:rFonts w:hint="eastAsia" w:ascii="宋体" w:hAnsi="宋体" w:cs="宋体"/>
          <w:kern w:val="0"/>
        </w:rPr>
        <w:t>00元/人。</w:t>
      </w:r>
      <w:r>
        <w:rPr>
          <w:rFonts w:hint="eastAsia" w:ascii="宋体" w:hAnsi="宋体" w:cs="宋体"/>
          <w:spacing w:val="-8"/>
        </w:rPr>
        <w:t>费用包括：会期餐费、会议资料费、参观考察费以及组委会安排的有关活动等费用。</w:t>
      </w:r>
    </w:p>
    <w:p>
      <w:pPr>
        <w:spacing w:line="360" w:lineRule="exact"/>
        <w:ind w:firstLine="388" w:firstLineChars="200"/>
        <w:rPr>
          <w:rFonts w:hint="eastAsia" w:ascii="宋体" w:hAnsi="宋体" w:cs="宋体"/>
          <w:spacing w:val="-8"/>
          <w:lang w:eastAsia="zh-CN"/>
        </w:rPr>
      </w:pPr>
      <w:r>
        <w:rPr>
          <w:rFonts w:hint="eastAsia" w:ascii="宋体" w:hAnsi="宋体" w:cs="宋体"/>
          <w:spacing w:val="-8"/>
        </w:rPr>
        <w:t xml:space="preserve">       2、住宿统一安排，费用自理，标准间、单间会议价均为380元/晚（含单早）、4</w:t>
      </w:r>
      <w:r>
        <w:rPr>
          <w:rFonts w:hint="eastAsia" w:ascii="宋体" w:hAnsi="宋体" w:cs="宋体"/>
          <w:spacing w:val="-8"/>
          <w:lang w:val="en-US" w:eastAsia="zh-CN"/>
        </w:rPr>
        <w:t>3</w:t>
      </w:r>
      <w:r>
        <w:rPr>
          <w:rFonts w:hint="eastAsia" w:ascii="宋体" w:hAnsi="宋体" w:cs="宋体"/>
          <w:spacing w:val="-8"/>
        </w:rPr>
        <w:t>0元/晚（含双早），请代表自行与酒店联系预订</w:t>
      </w:r>
      <w:r>
        <w:rPr>
          <w:rFonts w:hint="eastAsia" w:ascii="宋体" w:hAnsi="宋体" w:cs="宋体"/>
          <w:spacing w:val="-8"/>
          <w:lang w:eastAsia="zh-CN"/>
        </w:rPr>
        <w:t>。</w:t>
      </w:r>
    </w:p>
    <w:p>
      <w:pPr>
        <w:spacing w:line="360" w:lineRule="exact"/>
        <w:ind w:firstLine="970" w:firstLineChars="500"/>
        <w:rPr>
          <w:rFonts w:ascii="宋体" w:hAnsi="宋体" w:cs="宋体"/>
          <w:spacing w:val="-8"/>
        </w:rPr>
      </w:pPr>
      <w:r>
        <w:rPr>
          <w:rFonts w:hint="eastAsia" w:ascii="宋体" w:hAnsi="宋体" w:cs="宋体"/>
          <w:spacing w:val="-8"/>
          <w:lang w:val="en-US" w:eastAsia="zh-CN"/>
        </w:rPr>
        <w:t>备注：会议注册优惠及酒店预订方式详见会议通知。</w:t>
      </w:r>
    </w:p>
    <w:p>
      <w:pPr>
        <w:spacing w:line="400" w:lineRule="exact"/>
        <w:ind w:left="1050" w:hanging="1050" w:hangingChars="525"/>
        <w:jc w:val="left"/>
        <w:textAlignment w:val="baseline"/>
        <w:rPr>
          <w:rFonts w:ascii="宋体" w:hAnsi="宋体" w:cs="宋体"/>
          <w:sz w:val="44"/>
        </w:rPr>
      </w:pPr>
      <w:r>
        <w:rPr>
          <w:rFonts w:ascii="宋体" w:hAnsi="宋体" w:cs="宋体"/>
          <w:sz w:val="20"/>
        </w:rPr>
        <w:pict>
          <v:line id="Line 2" o:spid="_x0000_s1026" o:spt="20" style="position:absolute;left:0pt;margin-left:-14.95pt;margin-top:3.8pt;height:0.05pt;width:461.95pt;z-index:251658240;mso-width-relative:page;mso-height-relative:page;" coordsize="21600,21600" o:gfxdata="UEsDBAoAAAAAAIdO4kAAAAAAAAAAAAAAAAAEAAAAZHJzL1BLAwQUAAAACACHTuJAzu0eNdQAAAAH&#10;AQAADwAAAGRycy9kb3ducmV2LnhtbE2PwU7DMBBE70j8g7VI3FqnFbRNGqcHJE4gQUs/wImXJG28&#10;jrJO0/49ywmOoxnNvMl3V9+pCw7cBjKwmCegkKrgWqoNHL9eZxtQHC052wVCAzdk2BX3d7nNXJho&#10;j5dDrJWUEGfWQBNjn2nNVYPe8jz0SOJ9h8HbKHKotRvsJOW+08skWWlvW5KFxvb40mB1PozeQM3u&#10;/PFJ9Hx7K/G4fz/xpEc25vFhkWxBRbzGvzD84gs6FMJUhpEcq87AbJmmEjWwXoESf5M+ybdS9Bp0&#10;kev//MUPUEsDBBQAAAAIAIdO4kDEIWjMxgEAAI8DAAAOAAAAZHJzL2Uyb0RvYy54bWytU01v2zAM&#10;vQ/YfxB0X+ykiNcZcXpo1l2KLcC6H8BIsi1AXxDVOP73o5Qs3cdlKOqDTIlPj+Qjtbk7WcOOKqL2&#10;ruPLRc2ZcsJL7YaO/3h6+HDLGSZwEox3quOzQn63ff9uM4VWrfzojVSREYnDdgodH1MKbVWhGJUF&#10;XPigHDl7Hy0k2sahkhEmYremWtV1U00+yhC9UIh0ujs7+bbw970S6Vvfo0rMdJxyS2WNZT3ktdpu&#10;oB0ihFGLSxrwiiwsaEdBr1Q7SMCeo/6HymoRPfo+LYS3le97LVSpgapZ1n9V832EoEotJA6Gq0z4&#10;drTi63EfmZYdv+HMgaUWPWqn2CorMwVsCXDv9vGyw7CPucxTH23+UwHsVNScr2qqU2KCDte3TfOx&#10;WXMmyNfcrDNj9XI1RExflLcsGx03FLUoCMdHTGfoL0iOZBybaMA+1WtqowAald5AItMGSh7dUC6j&#10;N1o+aGPyFYzD4d5EdoTc/PJdcvgDlqPsAMczDmfc+ZRx0I4K5GcnWZoD6eJogHlOwirJmVE079kq&#10;yATa/A+S6jeOZMjKnrXM1sHLmbrwHKIeRtJiWdLMHup6Ee0yoXmsft8Xppd3tP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u0eNdQAAAAHAQAADwAAAAAAAAABACAAAAAiAAAAZHJzL2Rvd25yZXYu&#10;eG1sUEsBAhQAFAAAAAgAh07iQMQhaMzGAQAAjwMAAA4AAAAAAAAAAQAgAAAAIwEAAGRycy9lMm9E&#10;b2MueG1sUEsFBgAAAAAGAAYAWQEAAFsFAAAAAA==&#10;">
            <v:path arrowok="t"/>
            <v:fill focussize="0,0"/>
            <v:stroke weight="1.5pt" dashstyle="1 1"/>
            <v:imagedata o:title=""/>
            <o:lock v:ext="edit"/>
          </v:line>
        </w:pic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参会回执表</w:t>
      </w:r>
    </w:p>
    <w:tbl>
      <w:tblPr>
        <w:tblStyle w:val="5"/>
        <w:tblW w:w="912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60"/>
        <w:gridCol w:w="828"/>
        <w:gridCol w:w="913"/>
        <w:gridCol w:w="419"/>
        <w:gridCol w:w="545"/>
        <w:gridCol w:w="355"/>
        <w:gridCol w:w="725"/>
        <w:gridCol w:w="715"/>
        <w:gridCol w:w="1155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486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   址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 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会期联系电话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预计到达时间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0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是否在会期演讲或交流发言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是□ 否□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题目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0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是否提交论文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是□ 否□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题目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0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是否需要宣传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是□ 否□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展位□ 会刊□ 赞助□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参会费用元已于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日汇出； □ 会议报到时支付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银行汇款：开户行：中国工商银行股份有限公司武汉软件园支行</w:t>
            </w:r>
          </w:p>
          <w:p>
            <w:pPr>
              <w:spacing w:line="400" w:lineRule="exact"/>
              <w:ind w:firstLine="1200" w:firstLineChars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名：武汉菌博会展服务有限公司  账  号：3202 1058 0910 0083 763</w:t>
            </w:r>
          </w:p>
        </w:tc>
      </w:tr>
    </w:tbl>
    <w:p>
      <w:pPr>
        <w:spacing w:line="3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备注：①回执表填好后请传真至027-59905295或者电邮至：eme@emushroom.net；</w:t>
      </w:r>
    </w:p>
    <w:p>
      <w:pPr>
        <w:spacing w:line="360" w:lineRule="exact"/>
        <w:ind w:left="630" w:hanging="630" w:hanging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②咨询电话：027-59905295、027-59905296、027-87864088、027-87864089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15549078244、13545887610</w:t>
      </w:r>
    </w:p>
    <w:p>
      <w:pPr>
        <w:spacing w:line="360" w:lineRule="exact"/>
        <w:ind w:left="838" w:hanging="837" w:hangingChars="39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③QQ号：2661387756、</w:t>
      </w:r>
      <w:r>
        <w:rPr>
          <w:rFonts w:hint="eastAsia" w:ascii="仿宋" w:hAnsi="仿宋" w:eastAsia="仿宋" w:cs="仿宋"/>
          <w:lang w:val="en-US" w:eastAsia="zh-CN"/>
        </w:rPr>
        <w:t xml:space="preserve">3247537195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中雅宋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中楷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特圆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隶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-1159510</wp:posOffset>
          </wp:positionH>
          <wp:positionV relativeFrom="paragraph">
            <wp:posOffset>-563880</wp:posOffset>
          </wp:positionV>
          <wp:extent cx="7576185" cy="10702290"/>
          <wp:effectExtent l="0" t="0" r="5715" b="3810"/>
          <wp:wrapNone/>
          <wp:docPr id="1" name="图片 0" descr="信纸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信纸1.jpg"/>
                  <pic:cNvPicPr>
                    <a:picLocks noChangeAspect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185" cy="1070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095D"/>
    <w:rsid w:val="00101234"/>
    <w:rsid w:val="001F0A1C"/>
    <w:rsid w:val="003E59F6"/>
    <w:rsid w:val="00867489"/>
    <w:rsid w:val="00A3095D"/>
    <w:rsid w:val="00A4740B"/>
    <w:rsid w:val="00AA2C73"/>
    <w:rsid w:val="00AB135C"/>
    <w:rsid w:val="00E00B39"/>
    <w:rsid w:val="00E4537B"/>
    <w:rsid w:val="00EB6BF2"/>
    <w:rsid w:val="00FC2662"/>
    <w:rsid w:val="01767427"/>
    <w:rsid w:val="01FF3AC8"/>
    <w:rsid w:val="02EA3693"/>
    <w:rsid w:val="030638B1"/>
    <w:rsid w:val="035323B2"/>
    <w:rsid w:val="066B5EF8"/>
    <w:rsid w:val="0A83666F"/>
    <w:rsid w:val="0B91363F"/>
    <w:rsid w:val="0E3E7D2E"/>
    <w:rsid w:val="10E4571C"/>
    <w:rsid w:val="13EC5162"/>
    <w:rsid w:val="1539122E"/>
    <w:rsid w:val="16112FB2"/>
    <w:rsid w:val="19D34766"/>
    <w:rsid w:val="1A691AA2"/>
    <w:rsid w:val="1B74310B"/>
    <w:rsid w:val="1CBC22F6"/>
    <w:rsid w:val="1DE13908"/>
    <w:rsid w:val="1EF81791"/>
    <w:rsid w:val="20635E86"/>
    <w:rsid w:val="207429DF"/>
    <w:rsid w:val="22681E30"/>
    <w:rsid w:val="2278234E"/>
    <w:rsid w:val="25EB0B56"/>
    <w:rsid w:val="26342D1C"/>
    <w:rsid w:val="26846B24"/>
    <w:rsid w:val="28541278"/>
    <w:rsid w:val="29160800"/>
    <w:rsid w:val="29227123"/>
    <w:rsid w:val="29B61D70"/>
    <w:rsid w:val="2AB77E96"/>
    <w:rsid w:val="2BD407D2"/>
    <w:rsid w:val="2BE93A50"/>
    <w:rsid w:val="2C9E1423"/>
    <w:rsid w:val="2CCB5F64"/>
    <w:rsid w:val="2E342180"/>
    <w:rsid w:val="32434B99"/>
    <w:rsid w:val="328137A9"/>
    <w:rsid w:val="32FD57B0"/>
    <w:rsid w:val="33CC1943"/>
    <w:rsid w:val="35C11805"/>
    <w:rsid w:val="368F3157"/>
    <w:rsid w:val="397837BB"/>
    <w:rsid w:val="3ADE09E6"/>
    <w:rsid w:val="3C2F514F"/>
    <w:rsid w:val="3C3F35C1"/>
    <w:rsid w:val="3DE07BA0"/>
    <w:rsid w:val="3E024D0F"/>
    <w:rsid w:val="3E4D21F7"/>
    <w:rsid w:val="3F9A3DA4"/>
    <w:rsid w:val="3FA54C91"/>
    <w:rsid w:val="401648A3"/>
    <w:rsid w:val="434F0B36"/>
    <w:rsid w:val="441B24D7"/>
    <w:rsid w:val="4446679F"/>
    <w:rsid w:val="454F380F"/>
    <w:rsid w:val="4634203A"/>
    <w:rsid w:val="46E67931"/>
    <w:rsid w:val="48A7378D"/>
    <w:rsid w:val="48B9528F"/>
    <w:rsid w:val="4B6C4784"/>
    <w:rsid w:val="4D614677"/>
    <w:rsid w:val="4DD85C29"/>
    <w:rsid w:val="5113061D"/>
    <w:rsid w:val="52793DA0"/>
    <w:rsid w:val="53BE7F76"/>
    <w:rsid w:val="54012C00"/>
    <w:rsid w:val="549827EA"/>
    <w:rsid w:val="56400371"/>
    <w:rsid w:val="5B741672"/>
    <w:rsid w:val="5C520ED8"/>
    <w:rsid w:val="5C6425D1"/>
    <w:rsid w:val="60103403"/>
    <w:rsid w:val="602E6DCF"/>
    <w:rsid w:val="60A610F2"/>
    <w:rsid w:val="612862AD"/>
    <w:rsid w:val="63172967"/>
    <w:rsid w:val="63BA0247"/>
    <w:rsid w:val="65F90A5B"/>
    <w:rsid w:val="66E80D1C"/>
    <w:rsid w:val="672213BF"/>
    <w:rsid w:val="6AF54EBB"/>
    <w:rsid w:val="6C4B05D5"/>
    <w:rsid w:val="6E3C1AD4"/>
    <w:rsid w:val="70A8327B"/>
    <w:rsid w:val="72F93B88"/>
    <w:rsid w:val="753B2CA1"/>
    <w:rsid w:val="75760A54"/>
    <w:rsid w:val="785F7706"/>
    <w:rsid w:val="79DF3508"/>
    <w:rsid w:val="7B6836B6"/>
    <w:rsid w:val="7C87320E"/>
    <w:rsid w:val="7D950220"/>
    <w:rsid w:val="7EA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709</Characters>
  <Lines>5</Lines>
  <Paragraphs>1</Paragraphs>
  <ScaleCrop>false</ScaleCrop>
  <LinksUpToDate>false</LinksUpToDate>
  <CharactersWithSpaces>832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马杉杉</dc:creator>
  <cp:lastModifiedBy>赵雄</cp:lastModifiedBy>
  <dcterms:modified xsi:type="dcterms:W3CDTF">2018-02-05T06:38:15Z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